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B5" w:rsidRPr="00A02BA5" w:rsidRDefault="00784AB5" w:rsidP="00784AB5">
      <w:pPr>
        <w:autoSpaceDE w:val="0"/>
        <w:autoSpaceDN w:val="0"/>
        <w:adjustRightInd w:val="0"/>
        <w:ind w:right="-5"/>
        <w:jc w:val="center"/>
        <w:rPr>
          <w:b/>
          <w:sz w:val="20"/>
        </w:rPr>
      </w:pPr>
      <w:r w:rsidRPr="00A02BA5">
        <w:rPr>
          <w:sz w:val="20"/>
        </w:rPr>
        <w:t>РОССИЙСКАЯ ФЕДЕРАЦИЯ</w:t>
      </w:r>
    </w:p>
    <w:p w:rsidR="00784AB5" w:rsidRPr="00A02BA5" w:rsidRDefault="00784AB5" w:rsidP="00784AB5">
      <w:pPr>
        <w:pStyle w:val="1"/>
        <w:spacing w:line="240" w:lineRule="auto"/>
        <w:rPr>
          <w:b w:val="0"/>
        </w:rPr>
      </w:pPr>
      <w:r w:rsidRPr="00A02BA5">
        <w:rPr>
          <w:b w:val="0"/>
        </w:rPr>
        <w:t>ИРКУТСКАЯ ОБЛАСТЬ</w:t>
      </w:r>
    </w:p>
    <w:p w:rsidR="00784AB5" w:rsidRDefault="00784AB5" w:rsidP="00784AB5">
      <w:pPr>
        <w:jc w:val="center"/>
        <w:rPr>
          <w:sz w:val="20"/>
          <w:szCs w:val="20"/>
        </w:rPr>
      </w:pPr>
      <w:r w:rsidRPr="00A02BA5">
        <w:rPr>
          <w:sz w:val="20"/>
          <w:szCs w:val="20"/>
        </w:rPr>
        <w:t>Д У М А</w:t>
      </w:r>
      <w:r>
        <w:rPr>
          <w:sz w:val="20"/>
          <w:szCs w:val="20"/>
        </w:rPr>
        <w:t xml:space="preserve"> </w:t>
      </w:r>
      <w:r w:rsidRPr="00A02BA5">
        <w:rPr>
          <w:sz w:val="20"/>
          <w:szCs w:val="20"/>
        </w:rPr>
        <w:t xml:space="preserve"> МУНИЦИПАЛЬНОГО ОБРАЗОВАНИЯ «КУТУЛИК»</w:t>
      </w:r>
    </w:p>
    <w:p w:rsidR="00784AB5" w:rsidRPr="00A02BA5" w:rsidRDefault="00784AB5" w:rsidP="00784AB5">
      <w:pPr>
        <w:jc w:val="center"/>
        <w:rPr>
          <w:sz w:val="20"/>
          <w:szCs w:val="20"/>
        </w:rPr>
      </w:pPr>
    </w:p>
    <w:p w:rsidR="00784AB5" w:rsidRDefault="00784AB5" w:rsidP="00784AB5">
      <w:pPr>
        <w:jc w:val="center"/>
        <w:rPr>
          <w:sz w:val="20"/>
          <w:szCs w:val="20"/>
        </w:rPr>
      </w:pPr>
      <w:r w:rsidRPr="00A02BA5">
        <w:rPr>
          <w:b/>
        </w:rPr>
        <w:t>Р Е Ш Е Н И Е</w:t>
      </w:r>
      <w:r w:rsidRPr="00A02BA5">
        <w:rPr>
          <w:sz w:val="20"/>
          <w:szCs w:val="20"/>
        </w:rPr>
        <w:t xml:space="preserve">     </w:t>
      </w:r>
    </w:p>
    <w:p w:rsidR="00784AB5" w:rsidRPr="00A02BA5" w:rsidRDefault="00784AB5" w:rsidP="00784AB5">
      <w:pPr>
        <w:jc w:val="center"/>
        <w:rPr>
          <w:b/>
          <w:sz w:val="20"/>
          <w:szCs w:val="20"/>
        </w:rPr>
      </w:pPr>
      <w:r w:rsidRPr="00A02BA5">
        <w:rPr>
          <w:sz w:val="20"/>
          <w:szCs w:val="20"/>
        </w:rPr>
        <w:t xml:space="preserve"> </w:t>
      </w:r>
    </w:p>
    <w:p w:rsidR="00784AB5" w:rsidRDefault="00784AB5" w:rsidP="00784AB5">
      <w:pPr>
        <w:jc w:val="both"/>
        <w:rPr>
          <w:sz w:val="20"/>
          <w:szCs w:val="20"/>
        </w:rPr>
      </w:pPr>
      <w:bookmarkStart w:id="0" w:name="OLE_LINK4"/>
      <w:bookmarkStart w:id="1" w:name="OLE_LINK3"/>
      <w:r>
        <w:rPr>
          <w:sz w:val="20"/>
          <w:szCs w:val="20"/>
        </w:rPr>
        <w:t>от 9 февраля 2017 г.  № 3/128-дмо</w:t>
      </w:r>
      <w:r w:rsidRPr="00A02BA5">
        <w:rPr>
          <w:sz w:val="20"/>
          <w:szCs w:val="20"/>
        </w:rPr>
        <w:t xml:space="preserve">                                                                                                         п. Кутулик   </w:t>
      </w:r>
      <w:bookmarkEnd w:id="0"/>
      <w:bookmarkEnd w:id="1"/>
    </w:p>
    <w:p w:rsidR="00784AB5" w:rsidRPr="00A02BA5" w:rsidRDefault="00784AB5" w:rsidP="00784AB5">
      <w:pPr>
        <w:jc w:val="both"/>
        <w:rPr>
          <w:sz w:val="20"/>
          <w:szCs w:val="20"/>
        </w:rPr>
      </w:pPr>
    </w:p>
    <w:p w:rsidR="00784AB5" w:rsidRPr="00A02BA5" w:rsidRDefault="00784AB5" w:rsidP="00784A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BA5">
        <w:rPr>
          <w:sz w:val="20"/>
          <w:szCs w:val="20"/>
        </w:rPr>
        <w:t>О</w:t>
      </w:r>
      <w:r>
        <w:rPr>
          <w:sz w:val="20"/>
          <w:szCs w:val="20"/>
        </w:rPr>
        <w:t xml:space="preserve">  </w:t>
      </w:r>
      <w:r w:rsidRPr="00A02BA5">
        <w:rPr>
          <w:sz w:val="20"/>
          <w:szCs w:val="20"/>
        </w:rPr>
        <w:t xml:space="preserve"> внесении </w:t>
      </w:r>
      <w:r>
        <w:rPr>
          <w:sz w:val="20"/>
          <w:szCs w:val="20"/>
        </w:rPr>
        <w:t xml:space="preserve">  </w:t>
      </w:r>
      <w:r w:rsidRPr="00A02BA5">
        <w:rPr>
          <w:sz w:val="20"/>
          <w:szCs w:val="20"/>
        </w:rPr>
        <w:t>изменений</w:t>
      </w:r>
      <w:r>
        <w:rPr>
          <w:sz w:val="20"/>
          <w:szCs w:val="20"/>
        </w:rPr>
        <w:t xml:space="preserve">  </w:t>
      </w:r>
      <w:r w:rsidRPr="00A02BA5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  </w:t>
      </w:r>
      <w:r w:rsidRPr="00A02BA5">
        <w:rPr>
          <w:sz w:val="20"/>
          <w:szCs w:val="20"/>
        </w:rPr>
        <w:t>решение</w:t>
      </w:r>
      <w:r>
        <w:rPr>
          <w:sz w:val="20"/>
          <w:szCs w:val="20"/>
        </w:rPr>
        <w:t xml:space="preserve">  </w:t>
      </w:r>
      <w:r w:rsidRPr="00A02BA5">
        <w:rPr>
          <w:sz w:val="20"/>
          <w:szCs w:val="20"/>
        </w:rPr>
        <w:t xml:space="preserve"> Думы</w:t>
      </w:r>
    </w:p>
    <w:p w:rsidR="00784AB5" w:rsidRPr="00A02BA5" w:rsidRDefault="00784AB5" w:rsidP="00784AB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Pr="00A02BA5">
        <w:rPr>
          <w:sz w:val="20"/>
          <w:szCs w:val="20"/>
        </w:rPr>
        <w:t>униципального</w:t>
      </w:r>
      <w:r>
        <w:rPr>
          <w:sz w:val="20"/>
          <w:szCs w:val="20"/>
        </w:rPr>
        <w:t xml:space="preserve">    </w:t>
      </w:r>
      <w:r w:rsidRPr="00A02BA5">
        <w:rPr>
          <w:sz w:val="20"/>
          <w:szCs w:val="20"/>
        </w:rPr>
        <w:t xml:space="preserve"> образования </w:t>
      </w:r>
      <w:r>
        <w:rPr>
          <w:sz w:val="20"/>
          <w:szCs w:val="20"/>
        </w:rPr>
        <w:t xml:space="preserve">     </w:t>
      </w:r>
      <w:r w:rsidRPr="00A02BA5">
        <w:rPr>
          <w:sz w:val="20"/>
          <w:szCs w:val="20"/>
        </w:rPr>
        <w:t>«Кутулик»</w:t>
      </w:r>
    </w:p>
    <w:p w:rsidR="00784AB5" w:rsidRPr="00A02BA5" w:rsidRDefault="00784AB5" w:rsidP="00784A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BA5">
        <w:rPr>
          <w:sz w:val="20"/>
          <w:szCs w:val="20"/>
        </w:rPr>
        <w:t xml:space="preserve">«О </w:t>
      </w:r>
      <w:r>
        <w:rPr>
          <w:sz w:val="20"/>
          <w:szCs w:val="20"/>
        </w:rPr>
        <w:t xml:space="preserve"> </w:t>
      </w:r>
      <w:r w:rsidRPr="00A02BA5">
        <w:rPr>
          <w:sz w:val="20"/>
          <w:szCs w:val="20"/>
        </w:rPr>
        <w:t>бюджете</w:t>
      </w:r>
      <w:r>
        <w:rPr>
          <w:sz w:val="20"/>
          <w:szCs w:val="20"/>
        </w:rPr>
        <w:t xml:space="preserve">   </w:t>
      </w:r>
      <w:r w:rsidRPr="00A02BA5">
        <w:rPr>
          <w:sz w:val="20"/>
          <w:szCs w:val="20"/>
        </w:rPr>
        <w:t xml:space="preserve"> муниципального</w:t>
      </w:r>
      <w:r>
        <w:rPr>
          <w:sz w:val="20"/>
          <w:szCs w:val="20"/>
        </w:rPr>
        <w:t xml:space="preserve"> </w:t>
      </w:r>
      <w:r w:rsidRPr="00A02BA5">
        <w:rPr>
          <w:sz w:val="20"/>
          <w:szCs w:val="20"/>
        </w:rPr>
        <w:t xml:space="preserve"> образования</w:t>
      </w:r>
    </w:p>
    <w:p w:rsidR="00784AB5" w:rsidRPr="00A02BA5" w:rsidRDefault="00784AB5" w:rsidP="00784A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BA5">
        <w:rPr>
          <w:sz w:val="20"/>
          <w:szCs w:val="20"/>
        </w:rPr>
        <w:t>«Кутулик» на 2017</w:t>
      </w:r>
      <w:r>
        <w:rPr>
          <w:sz w:val="20"/>
          <w:szCs w:val="20"/>
        </w:rPr>
        <w:t xml:space="preserve"> </w:t>
      </w:r>
      <w:r w:rsidRPr="00A02BA5">
        <w:rPr>
          <w:sz w:val="20"/>
          <w:szCs w:val="20"/>
        </w:rPr>
        <w:t>год и на плановый период</w:t>
      </w:r>
    </w:p>
    <w:p w:rsidR="00784AB5" w:rsidRPr="00A02BA5" w:rsidRDefault="00784AB5" w:rsidP="00784A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BA5">
        <w:rPr>
          <w:sz w:val="20"/>
          <w:szCs w:val="20"/>
        </w:rPr>
        <w:t>2018 и 2019 годов».</w:t>
      </w:r>
    </w:p>
    <w:p w:rsidR="00784AB5" w:rsidRPr="00A02BA5" w:rsidRDefault="00784AB5" w:rsidP="00784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84AB5" w:rsidRPr="00A02BA5" w:rsidRDefault="00784AB5" w:rsidP="00784A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BA5">
        <w:rPr>
          <w:sz w:val="20"/>
          <w:szCs w:val="20"/>
        </w:rPr>
        <w:t xml:space="preserve">          1. Внести изменения в принятое решение о бюджете муниципального образования «Кутулик» на 2017 год и на плановый период 2018 и 2019 годов в характеристики 2017 года и изложить его в следующей редакции:</w:t>
      </w:r>
    </w:p>
    <w:p w:rsidR="00784AB5" w:rsidRPr="00A02BA5" w:rsidRDefault="00784AB5" w:rsidP="00784A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BA5">
        <w:rPr>
          <w:sz w:val="20"/>
          <w:szCs w:val="20"/>
        </w:rPr>
        <w:t xml:space="preserve">                 Утвердить бюджет муниципального образования «Кутулик» на 2017 год по основным характеристикам:</w:t>
      </w:r>
    </w:p>
    <w:p w:rsidR="00784AB5" w:rsidRPr="00A02BA5" w:rsidRDefault="00784AB5" w:rsidP="00784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02BA5">
        <w:rPr>
          <w:sz w:val="20"/>
          <w:szCs w:val="20"/>
        </w:rPr>
        <w:t>общий объем доходов бюджета на 2017г. в сумме 20334,1 тыс. руб., в том числе объем межбюджетных трансфертов в сумме 97,7 тыс. руб.;</w:t>
      </w:r>
    </w:p>
    <w:p w:rsidR="00784AB5" w:rsidRPr="00A02BA5" w:rsidRDefault="00784AB5" w:rsidP="00784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02BA5">
        <w:rPr>
          <w:sz w:val="20"/>
          <w:szCs w:val="20"/>
        </w:rPr>
        <w:t>общий объем расходов бюджета на 2017г. в сумме 21851,8 тыс. руб.;</w:t>
      </w:r>
    </w:p>
    <w:p w:rsidR="00784AB5" w:rsidRPr="00A02BA5" w:rsidRDefault="00784AB5" w:rsidP="00784AB5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A02BA5">
        <w:rPr>
          <w:sz w:val="20"/>
          <w:szCs w:val="20"/>
        </w:rPr>
        <w:t>дефицит местного бюджета на 2017г. в сумме 1517,7 тыс. руб. или 7,5 %,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A02BA5">
        <w:rPr>
          <w:i/>
          <w:sz w:val="20"/>
          <w:szCs w:val="20"/>
        </w:rPr>
        <w:t xml:space="preserve"> </w:t>
      </w:r>
    </w:p>
    <w:p w:rsidR="00784AB5" w:rsidRPr="00A02BA5" w:rsidRDefault="00784AB5" w:rsidP="00784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02BA5">
        <w:rPr>
          <w:sz w:val="20"/>
          <w:szCs w:val="20"/>
        </w:rPr>
        <w:t>2.  Утвердить:</w:t>
      </w:r>
    </w:p>
    <w:p w:rsidR="00784AB5" w:rsidRPr="00A02BA5" w:rsidRDefault="00784AB5" w:rsidP="00784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02BA5">
        <w:rPr>
          <w:sz w:val="20"/>
          <w:szCs w:val="20"/>
        </w:rPr>
        <w:t xml:space="preserve">- главных администраторов доходов местного бюджета приложение </w:t>
      </w:r>
      <w:r>
        <w:rPr>
          <w:sz w:val="20"/>
          <w:szCs w:val="20"/>
        </w:rPr>
        <w:t xml:space="preserve">№ </w:t>
      </w:r>
      <w:r w:rsidRPr="00A02BA5">
        <w:rPr>
          <w:sz w:val="20"/>
          <w:szCs w:val="20"/>
        </w:rPr>
        <w:t>1.</w:t>
      </w:r>
    </w:p>
    <w:p w:rsidR="00784AB5" w:rsidRPr="00A02BA5" w:rsidRDefault="00784AB5" w:rsidP="00784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02BA5">
        <w:rPr>
          <w:sz w:val="20"/>
          <w:szCs w:val="20"/>
        </w:rPr>
        <w:t>3. Утвердить:</w:t>
      </w:r>
    </w:p>
    <w:p w:rsidR="00784AB5" w:rsidRPr="00A02BA5" w:rsidRDefault="00784AB5" w:rsidP="00784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02BA5">
        <w:rPr>
          <w:sz w:val="20"/>
          <w:szCs w:val="20"/>
        </w:rPr>
        <w:t>- прогнозируемые доходы бюджета МО «Кутулик» на 2017 год по группам, подгруппам, статьям и подстатьям классификации доходов бюджетов Российской</w:t>
      </w:r>
      <w:r>
        <w:rPr>
          <w:sz w:val="20"/>
          <w:szCs w:val="20"/>
        </w:rPr>
        <w:t xml:space="preserve"> Федерации согласно приложению №</w:t>
      </w:r>
      <w:r w:rsidRPr="00A02BA5">
        <w:rPr>
          <w:sz w:val="20"/>
          <w:szCs w:val="20"/>
        </w:rPr>
        <w:t xml:space="preserve"> 2 к настоящему решению.</w:t>
      </w:r>
    </w:p>
    <w:p w:rsidR="00784AB5" w:rsidRPr="00A02BA5" w:rsidRDefault="00784AB5" w:rsidP="00784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02BA5">
        <w:rPr>
          <w:sz w:val="20"/>
          <w:szCs w:val="20"/>
        </w:rPr>
        <w:t>4. Утвердить:</w:t>
      </w:r>
    </w:p>
    <w:p w:rsidR="00784AB5" w:rsidRPr="00A02BA5" w:rsidRDefault="00784AB5" w:rsidP="00784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02BA5">
        <w:rPr>
          <w:sz w:val="20"/>
          <w:szCs w:val="20"/>
        </w:rPr>
        <w:t>- распределение бюджетных ассигнований на 2017 год по разделам и подразделам классификации расходов бюджетов Российской</w:t>
      </w:r>
      <w:r>
        <w:rPr>
          <w:sz w:val="20"/>
          <w:szCs w:val="20"/>
        </w:rPr>
        <w:t xml:space="preserve"> Федерации согласно приложению №</w:t>
      </w:r>
      <w:r w:rsidRPr="00A02BA5">
        <w:rPr>
          <w:sz w:val="20"/>
          <w:szCs w:val="20"/>
        </w:rPr>
        <w:t xml:space="preserve"> 3 к настоящему решению;</w:t>
      </w:r>
    </w:p>
    <w:p w:rsidR="00784AB5" w:rsidRPr="00A02BA5" w:rsidRDefault="00784AB5" w:rsidP="00784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02BA5">
        <w:rPr>
          <w:sz w:val="20"/>
          <w:szCs w:val="20"/>
        </w:rPr>
        <w:t>- распределение бюджетных ассигнований на 2017 год по разделам, подразделам, целевым статьям группам и подгруппам видов расходов классификации расходов бюджетов Российской Федераци</w:t>
      </w:r>
      <w:r>
        <w:rPr>
          <w:sz w:val="20"/>
          <w:szCs w:val="20"/>
        </w:rPr>
        <w:t>и согласно приложению №</w:t>
      </w:r>
      <w:r w:rsidRPr="00A02BA5">
        <w:rPr>
          <w:sz w:val="20"/>
          <w:szCs w:val="20"/>
        </w:rPr>
        <w:t xml:space="preserve"> 4 к настоящему решению;</w:t>
      </w:r>
    </w:p>
    <w:p w:rsidR="00784AB5" w:rsidRPr="00A02BA5" w:rsidRDefault="00784AB5" w:rsidP="00784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02BA5">
        <w:rPr>
          <w:sz w:val="20"/>
          <w:szCs w:val="20"/>
        </w:rPr>
        <w:t>- ведомственная структура расходов на 2017 год бюджета МО</w:t>
      </w:r>
      <w:r>
        <w:rPr>
          <w:sz w:val="20"/>
          <w:szCs w:val="20"/>
        </w:rPr>
        <w:t xml:space="preserve"> «Кутулик» согласно приложению №</w:t>
      </w:r>
      <w:r w:rsidRPr="00A02BA5">
        <w:rPr>
          <w:sz w:val="20"/>
          <w:szCs w:val="20"/>
        </w:rPr>
        <w:t xml:space="preserve"> 5 к настоящему решению;</w:t>
      </w:r>
    </w:p>
    <w:p w:rsidR="00784AB5" w:rsidRPr="00A02BA5" w:rsidRDefault="00784AB5" w:rsidP="00784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02BA5">
        <w:rPr>
          <w:sz w:val="20"/>
          <w:szCs w:val="20"/>
        </w:rPr>
        <w:t>5. Утвердить:</w:t>
      </w:r>
    </w:p>
    <w:p w:rsidR="00784AB5" w:rsidRPr="00A02BA5" w:rsidRDefault="00784AB5" w:rsidP="00784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02BA5">
        <w:rPr>
          <w:sz w:val="20"/>
          <w:szCs w:val="20"/>
        </w:rPr>
        <w:t xml:space="preserve">- источники  внутреннего финансирования дефицита бюджета муниципального образования на 2016 год приложение </w:t>
      </w:r>
      <w:r>
        <w:rPr>
          <w:sz w:val="20"/>
          <w:szCs w:val="20"/>
        </w:rPr>
        <w:t xml:space="preserve">№ </w:t>
      </w:r>
      <w:r w:rsidRPr="00A02BA5">
        <w:rPr>
          <w:sz w:val="20"/>
          <w:szCs w:val="20"/>
        </w:rPr>
        <w:t>6 к настоящему решению.</w:t>
      </w:r>
    </w:p>
    <w:p w:rsidR="00784AB5" w:rsidRPr="00A02BA5" w:rsidRDefault="00784AB5" w:rsidP="00784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02BA5">
        <w:rPr>
          <w:sz w:val="20"/>
          <w:szCs w:val="20"/>
        </w:rPr>
        <w:t>6. Утвердить:</w:t>
      </w:r>
    </w:p>
    <w:p w:rsidR="00784AB5" w:rsidRPr="00A02BA5" w:rsidRDefault="00784AB5" w:rsidP="00784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02BA5">
        <w:rPr>
          <w:sz w:val="20"/>
          <w:szCs w:val="20"/>
        </w:rPr>
        <w:t xml:space="preserve">-программу муниципальных внутренних заимствований МО «Кутулик» приложение </w:t>
      </w:r>
      <w:r>
        <w:rPr>
          <w:sz w:val="20"/>
          <w:szCs w:val="20"/>
        </w:rPr>
        <w:t>№</w:t>
      </w:r>
      <w:r w:rsidRPr="00A02BA5">
        <w:rPr>
          <w:sz w:val="20"/>
          <w:szCs w:val="20"/>
        </w:rPr>
        <w:t xml:space="preserve"> 7.</w:t>
      </w:r>
    </w:p>
    <w:p w:rsidR="00784AB5" w:rsidRPr="00A02BA5" w:rsidRDefault="00784AB5" w:rsidP="00784AB5">
      <w:pPr>
        <w:shd w:val="clear" w:color="auto" w:fill="FFFFFF"/>
        <w:tabs>
          <w:tab w:val="left" w:pos="0"/>
        </w:tabs>
        <w:jc w:val="both"/>
        <w:rPr>
          <w:sz w:val="20"/>
          <w:szCs w:val="20"/>
        </w:rPr>
      </w:pPr>
      <w:r w:rsidRPr="00A02BA5">
        <w:rPr>
          <w:sz w:val="20"/>
          <w:szCs w:val="20"/>
        </w:rPr>
        <w:t xml:space="preserve">         7. Опубликовать настоящее решение в газете «Кутуликский вестник».</w:t>
      </w:r>
    </w:p>
    <w:p w:rsidR="00784AB5" w:rsidRPr="00A02BA5" w:rsidRDefault="00784AB5" w:rsidP="00784AB5">
      <w:pPr>
        <w:shd w:val="clear" w:color="auto" w:fill="FFFFFF"/>
        <w:tabs>
          <w:tab w:val="left" w:pos="0"/>
        </w:tabs>
        <w:jc w:val="both"/>
        <w:rPr>
          <w:sz w:val="20"/>
          <w:szCs w:val="20"/>
        </w:rPr>
      </w:pPr>
    </w:p>
    <w:p w:rsidR="00784AB5" w:rsidRPr="00A02BA5" w:rsidRDefault="00784AB5" w:rsidP="00784AB5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Думы</w:t>
      </w:r>
    </w:p>
    <w:p w:rsidR="00784AB5" w:rsidRDefault="00784AB5" w:rsidP="00784AB5">
      <w:pPr>
        <w:jc w:val="both"/>
        <w:rPr>
          <w:sz w:val="20"/>
          <w:szCs w:val="20"/>
        </w:rPr>
      </w:pPr>
      <w:r w:rsidRPr="00A02BA5">
        <w:rPr>
          <w:sz w:val="20"/>
          <w:szCs w:val="20"/>
        </w:rPr>
        <w:t xml:space="preserve">Глава МО «Кутулик»: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A02BA5">
        <w:rPr>
          <w:sz w:val="20"/>
          <w:szCs w:val="20"/>
        </w:rPr>
        <w:t xml:space="preserve">   П.П.</w:t>
      </w:r>
      <w:r>
        <w:rPr>
          <w:sz w:val="20"/>
          <w:szCs w:val="20"/>
        </w:rPr>
        <w:t xml:space="preserve"> </w:t>
      </w:r>
      <w:r w:rsidRPr="00A02BA5">
        <w:rPr>
          <w:sz w:val="20"/>
          <w:szCs w:val="20"/>
        </w:rPr>
        <w:t>Заусаев</w:t>
      </w:r>
    </w:p>
    <w:p w:rsidR="00784AB5" w:rsidRDefault="00784AB5" w:rsidP="00784AB5">
      <w:pPr>
        <w:jc w:val="both"/>
        <w:rPr>
          <w:sz w:val="20"/>
          <w:szCs w:val="20"/>
        </w:rPr>
      </w:pPr>
    </w:p>
    <w:p w:rsidR="00784AB5" w:rsidRPr="00A02BA5" w:rsidRDefault="00784AB5" w:rsidP="00784AB5">
      <w:pPr>
        <w:jc w:val="both"/>
        <w:rPr>
          <w:sz w:val="20"/>
          <w:szCs w:val="20"/>
        </w:rPr>
      </w:pPr>
    </w:p>
    <w:p w:rsidR="00784AB5" w:rsidRDefault="00784AB5" w:rsidP="00784AB5">
      <w:pPr>
        <w:autoSpaceDE w:val="0"/>
        <w:autoSpaceDN w:val="0"/>
        <w:adjustRightInd w:val="0"/>
        <w:ind w:firstLine="540"/>
        <w:jc w:val="center"/>
        <w:rPr>
          <w:rFonts w:ascii="Calibri" w:hAnsi="Calibri"/>
          <w:sz w:val="20"/>
          <w:szCs w:val="20"/>
        </w:rPr>
      </w:pPr>
    </w:p>
    <w:tbl>
      <w:tblPr>
        <w:tblW w:w="92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430"/>
        <w:gridCol w:w="283"/>
        <w:gridCol w:w="2268"/>
        <w:gridCol w:w="149"/>
        <w:gridCol w:w="5096"/>
      </w:tblGrid>
      <w:tr w:rsidR="00784AB5" w:rsidTr="002E2E63">
        <w:trPr>
          <w:trHeight w:val="312"/>
        </w:trPr>
        <w:tc>
          <w:tcPr>
            <w:tcW w:w="1430" w:type="dxa"/>
            <w:noWrap/>
            <w:vAlign w:val="bottom"/>
            <w:hideMark/>
          </w:tcPr>
          <w:p w:rsidR="00784AB5" w:rsidRDefault="00784AB5" w:rsidP="002E2E6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096" w:type="dxa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Приложение 1 к решению Думы</w:t>
            </w:r>
          </w:p>
        </w:tc>
      </w:tr>
      <w:tr w:rsidR="00784AB5" w:rsidTr="002E2E63">
        <w:trPr>
          <w:trHeight w:val="86"/>
        </w:trPr>
        <w:tc>
          <w:tcPr>
            <w:tcW w:w="143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96" w:type="dxa"/>
            <w:noWrap/>
            <w:vAlign w:val="bottom"/>
            <w:hideMark/>
          </w:tcPr>
          <w:p w:rsidR="00784AB5" w:rsidRDefault="00784AB5" w:rsidP="002E2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784AB5" w:rsidTr="002E2E63">
        <w:trPr>
          <w:trHeight w:val="79"/>
        </w:trPr>
        <w:tc>
          <w:tcPr>
            <w:tcW w:w="143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96" w:type="dxa"/>
            <w:noWrap/>
            <w:vAlign w:val="bottom"/>
            <w:hideMark/>
          </w:tcPr>
          <w:p w:rsidR="00784AB5" w:rsidRDefault="00784AB5" w:rsidP="002E2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"Кутулик" на 2017 год и на плановый</w:t>
            </w:r>
          </w:p>
        </w:tc>
      </w:tr>
      <w:tr w:rsidR="00784AB5" w:rsidTr="002E2E63">
        <w:trPr>
          <w:trHeight w:val="79"/>
        </w:trPr>
        <w:tc>
          <w:tcPr>
            <w:tcW w:w="143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96" w:type="dxa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период 2018 и 2019 годов</w:t>
            </w:r>
          </w:p>
        </w:tc>
      </w:tr>
      <w:tr w:rsidR="00784AB5" w:rsidTr="002E2E63">
        <w:trPr>
          <w:trHeight w:val="79"/>
        </w:trPr>
        <w:tc>
          <w:tcPr>
            <w:tcW w:w="143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96" w:type="dxa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от  09.02.2017 г. № 3/128-дмо</w:t>
            </w:r>
          </w:p>
        </w:tc>
      </w:tr>
      <w:tr w:rsidR="00784AB5" w:rsidTr="002E2E63">
        <w:trPr>
          <w:trHeight w:val="155"/>
        </w:trPr>
        <w:tc>
          <w:tcPr>
            <w:tcW w:w="143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96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143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96" w:type="dxa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Приложение 3 к решению Думы</w:t>
            </w:r>
          </w:p>
        </w:tc>
      </w:tr>
      <w:tr w:rsidR="00784AB5" w:rsidTr="002E2E63">
        <w:trPr>
          <w:trHeight w:val="79"/>
        </w:trPr>
        <w:tc>
          <w:tcPr>
            <w:tcW w:w="143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96" w:type="dxa"/>
            <w:noWrap/>
            <w:vAlign w:val="bottom"/>
            <w:hideMark/>
          </w:tcPr>
          <w:p w:rsidR="00784AB5" w:rsidRDefault="00784AB5" w:rsidP="002E2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"О бюджете МО "Кутулик" на 2017 год"</w:t>
            </w:r>
          </w:p>
        </w:tc>
      </w:tr>
      <w:tr w:rsidR="00784AB5" w:rsidTr="002E2E63">
        <w:trPr>
          <w:trHeight w:val="79"/>
        </w:trPr>
        <w:tc>
          <w:tcPr>
            <w:tcW w:w="143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96" w:type="dxa"/>
            <w:noWrap/>
            <w:vAlign w:val="bottom"/>
            <w:hideMark/>
          </w:tcPr>
          <w:p w:rsidR="00784AB5" w:rsidRDefault="00784AB5" w:rsidP="002E2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2018 и 2019 годов</w:t>
            </w:r>
          </w:p>
        </w:tc>
      </w:tr>
      <w:tr w:rsidR="00784AB5" w:rsidTr="002E2E63">
        <w:trPr>
          <w:trHeight w:val="79"/>
        </w:trPr>
        <w:tc>
          <w:tcPr>
            <w:tcW w:w="143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96" w:type="dxa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от 26 декабря 2016 г.  № 3/122-дмо</w:t>
            </w:r>
          </w:p>
        </w:tc>
      </w:tr>
      <w:tr w:rsidR="00784AB5" w:rsidTr="002E2E63">
        <w:trPr>
          <w:trHeight w:val="264"/>
        </w:trPr>
        <w:tc>
          <w:tcPr>
            <w:tcW w:w="143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96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9226" w:type="dxa"/>
            <w:gridSpan w:val="5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     Главные администраторы доходов местного бюджета</w:t>
            </w:r>
          </w:p>
        </w:tc>
      </w:tr>
      <w:tr w:rsidR="00784AB5" w:rsidTr="002E2E63">
        <w:trPr>
          <w:trHeight w:val="79"/>
        </w:trPr>
        <w:tc>
          <w:tcPr>
            <w:tcW w:w="1713" w:type="dxa"/>
            <w:gridSpan w:val="2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245" w:type="dxa"/>
            <w:gridSpan w:val="2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392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</w:tr>
      <w:tr w:rsidR="00784AB5" w:rsidTr="002E2E63">
        <w:trPr>
          <w:trHeight w:val="69"/>
        </w:trPr>
        <w:tc>
          <w:tcPr>
            <w:tcW w:w="9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МО "Кутулик"</w:t>
            </w:r>
          </w:p>
        </w:tc>
      </w:tr>
      <w:tr w:rsidR="00784AB5" w:rsidTr="002E2E63">
        <w:trPr>
          <w:trHeight w:val="671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84AB5" w:rsidTr="002E2E63">
        <w:trPr>
          <w:trHeight w:val="78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84AB5" w:rsidTr="002E2E63">
        <w:trPr>
          <w:trHeight w:val="69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784AB5" w:rsidTr="002E2E63">
        <w:trPr>
          <w:trHeight w:val="84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84AB5" w:rsidTr="002E2E63">
        <w:trPr>
          <w:trHeight w:val="69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84AB5" w:rsidTr="002E2E63">
        <w:trPr>
          <w:trHeight w:val="69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1 17 01050 10 0000 180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84AB5" w:rsidTr="002E2E63">
        <w:trPr>
          <w:trHeight w:val="124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84AB5" w:rsidTr="002E2E63">
        <w:trPr>
          <w:trHeight w:val="312"/>
        </w:trPr>
        <w:tc>
          <w:tcPr>
            <w:tcW w:w="9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Финансовый отдел администрации МО "Кутулик"</w:t>
            </w:r>
          </w:p>
        </w:tc>
      </w:tr>
      <w:tr w:rsidR="00784AB5" w:rsidTr="002E2E63">
        <w:trPr>
          <w:trHeight w:val="191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2 02 15002 10 0000 151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84AB5" w:rsidTr="002E2E63">
        <w:trPr>
          <w:trHeight w:val="69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84AB5" w:rsidTr="002E2E63">
        <w:trPr>
          <w:trHeight w:val="69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84AB5" w:rsidTr="002E2E63">
        <w:trPr>
          <w:trHeight w:val="69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2 02 20051 10 0000 151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784AB5" w:rsidTr="002E2E63">
        <w:trPr>
          <w:trHeight w:val="290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784AB5" w:rsidTr="002E2E63">
        <w:trPr>
          <w:trHeight w:val="69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1 17 01050 10 0000 180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84AB5" w:rsidTr="002E2E63">
        <w:trPr>
          <w:trHeight w:val="831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784AB5" w:rsidRDefault="00784AB5" w:rsidP="00784AB5">
      <w:pPr>
        <w:rPr>
          <w:rFonts w:ascii="Calibri" w:hAnsi="Calibri"/>
          <w:sz w:val="20"/>
          <w:szCs w:val="20"/>
        </w:rPr>
      </w:pPr>
    </w:p>
    <w:p w:rsidR="00784AB5" w:rsidRDefault="00784AB5" w:rsidP="00784AB5">
      <w:pPr>
        <w:rPr>
          <w:sz w:val="20"/>
          <w:szCs w:val="20"/>
        </w:rPr>
      </w:pPr>
    </w:p>
    <w:p w:rsidR="00784AB5" w:rsidRDefault="00784AB5" w:rsidP="00784AB5">
      <w:pPr>
        <w:rPr>
          <w:sz w:val="20"/>
          <w:szCs w:val="20"/>
        </w:rPr>
      </w:pPr>
    </w:p>
    <w:tbl>
      <w:tblPr>
        <w:tblW w:w="11019" w:type="dxa"/>
        <w:tblInd w:w="96" w:type="dxa"/>
        <w:tblLook w:val="04A0" w:firstRow="1" w:lastRow="0" w:firstColumn="1" w:lastColumn="0" w:noHBand="0" w:noVBand="1"/>
      </w:tblPr>
      <w:tblGrid>
        <w:gridCol w:w="5682"/>
        <w:gridCol w:w="712"/>
        <w:gridCol w:w="907"/>
        <w:gridCol w:w="416"/>
        <w:gridCol w:w="567"/>
        <w:gridCol w:w="1181"/>
        <w:gridCol w:w="222"/>
        <w:gridCol w:w="222"/>
        <w:gridCol w:w="222"/>
        <w:gridCol w:w="222"/>
        <w:gridCol w:w="222"/>
        <w:gridCol w:w="222"/>
        <w:gridCol w:w="222"/>
      </w:tblGrid>
      <w:tr w:rsidR="00784AB5" w:rsidTr="002E2E63">
        <w:trPr>
          <w:trHeight w:val="194"/>
        </w:trPr>
        <w:tc>
          <w:tcPr>
            <w:tcW w:w="5682" w:type="dxa"/>
            <w:noWrap/>
            <w:vAlign w:val="bottom"/>
            <w:hideMark/>
          </w:tcPr>
          <w:p w:rsidR="00784AB5" w:rsidRDefault="00784AB5" w:rsidP="002E2E6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37" w:type="dxa"/>
            <w:gridSpan w:val="12"/>
            <w:noWrap/>
            <w:vAlign w:val="bottom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Приложение 3 к решению Думы</w:t>
            </w:r>
          </w:p>
        </w:tc>
      </w:tr>
      <w:tr w:rsidR="00784AB5" w:rsidTr="002E2E63">
        <w:trPr>
          <w:trHeight w:val="79"/>
        </w:trPr>
        <w:tc>
          <w:tcPr>
            <w:tcW w:w="568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7" w:type="dxa"/>
            <w:gridSpan w:val="12"/>
            <w:noWrap/>
            <w:vAlign w:val="bottom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"О внесении изменений в бюджет МО </w:t>
            </w:r>
          </w:p>
        </w:tc>
      </w:tr>
      <w:tr w:rsidR="00784AB5" w:rsidTr="002E2E63">
        <w:trPr>
          <w:trHeight w:val="79"/>
        </w:trPr>
        <w:tc>
          <w:tcPr>
            <w:tcW w:w="568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7" w:type="dxa"/>
            <w:gridSpan w:val="12"/>
            <w:noWrap/>
            <w:vAlign w:val="bottom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"Кутулик" на 2017 год и на плановый</w:t>
            </w:r>
          </w:p>
        </w:tc>
      </w:tr>
      <w:tr w:rsidR="00784AB5" w:rsidTr="002E2E63">
        <w:trPr>
          <w:trHeight w:val="79"/>
        </w:trPr>
        <w:tc>
          <w:tcPr>
            <w:tcW w:w="568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5"/>
            <w:noWrap/>
            <w:vAlign w:val="bottom"/>
            <w:hideMark/>
          </w:tcPr>
          <w:p w:rsidR="00784AB5" w:rsidRPr="003554EA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период 2018 и 2019 годов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568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7" w:type="dxa"/>
            <w:gridSpan w:val="12"/>
            <w:noWrap/>
            <w:vAlign w:val="bottom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от  09.02.2017 г. № 3/128-дмо</w:t>
            </w:r>
          </w:p>
        </w:tc>
      </w:tr>
      <w:tr w:rsidR="00784AB5" w:rsidTr="002E2E63">
        <w:trPr>
          <w:trHeight w:val="264"/>
        </w:trPr>
        <w:tc>
          <w:tcPr>
            <w:tcW w:w="568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1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7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4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568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05" w:type="dxa"/>
            <w:gridSpan w:val="6"/>
            <w:noWrap/>
            <w:vAlign w:val="bottom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Приложение 5 к решению Думы</w:t>
            </w: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568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05" w:type="dxa"/>
            <w:gridSpan w:val="6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"О бюджете МО "Кутулик" на 2017 год</w:t>
            </w: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568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7" w:type="dxa"/>
            <w:gridSpan w:val="12"/>
            <w:noWrap/>
            <w:vAlign w:val="bottom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 на плановый период 2018 и 2019 годов</w:t>
            </w:r>
          </w:p>
        </w:tc>
      </w:tr>
      <w:tr w:rsidR="00784AB5" w:rsidTr="002E2E63">
        <w:trPr>
          <w:trHeight w:val="79"/>
        </w:trPr>
        <w:tc>
          <w:tcPr>
            <w:tcW w:w="568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05" w:type="dxa"/>
            <w:gridSpan w:val="6"/>
            <w:noWrap/>
            <w:vAlign w:val="bottom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от 26  декабря 2016 г.   № 3/122-дмо</w:t>
            </w: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264"/>
        </w:trPr>
        <w:tc>
          <w:tcPr>
            <w:tcW w:w="568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1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7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4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212"/>
        </w:trPr>
        <w:tc>
          <w:tcPr>
            <w:tcW w:w="9687" w:type="dxa"/>
            <w:gridSpan w:val="7"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Распределение бюджетных ассигнований на 2017 г. </w:t>
            </w:r>
          </w:p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разделам и подразделам бюджетной классификации расходов по МО "Кутулик"</w:t>
            </w: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264"/>
        </w:trPr>
        <w:tc>
          <w:tcPr>
            <w:tcW w:w="7301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1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69"/>
        </w:trPr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2017 г.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69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4AB5" w:rsidRDefault="00784AB5" w:rsidP="002E2E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21851,8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10248,2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132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1292,4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238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2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148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8188,6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701,5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3022,7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2925,7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7944,6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4932,60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2967,0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169,70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169,70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260,1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260,1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69"/>
        </w:trPr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21 851,8</w:t>
            </w:r>
          </w:p>
        </w:tc>
        <w:tc>
          <w:tcPr>
            <w:tcW w:w="22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784AB5" w:rsidRDefault="00784AB5" w:rsidP="00784AB5">
      <w:pPr>
        <w:rPr>
          <w:rFonts w:ascii="Calibri" w:hAnsi="Calibri"/>
          <w:sz w:val="20"/>
          <w:szCs w:val="20"/>
        </w:rPr>
      </w:pPr>
    </w:p>
    <w:p w:rsidR="00784AB5" w:rsidRDefault="00784AB5" w:rsidP="00784AB5">
      <w:pPr>
        <w:rPr>
          <w:sz w:val="20"/>
          <w:szCs w:val="20"/>
        </w:rPr>
      </w:pPr>
    </w:p>
    <w:tbl>
      <w:tblPr>
        <w:tblW w:w="92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698"/>
        <w:gridCol w:w="1417"/>
        <w:gridCol w:w="426"/>
        <w:gridCol w:w="425"/>
        <w:gridCol w:w="35"/>
        <w:gridCol w:w="551"/>
        <w:gridCol w:w="831"/>
        <w:gridCol w:w="567"/>
        <w:gridCol w:w="182"/>
        <w:gridCol w:w="580"/>
        <w:gridCol w:w="514"/>
      </w:tblGrid>
      <w:tr w:rsidR="00784AB5" w:rsidTr="002E2E63">
        <w:trPr>
          <w:trHeight w:val="264"/>
        </w:trPr>
        <w:tc>
          <w:tcPr>
            <w:tcW w:w="3698" w:type="dxa"/>
            <w:noWrap/>
            <w:vAlign w:val="bottom"/>
            <w:hideMark/>
          </w:tcPr>
          <w:p w:rsidR="00784AB5" w:rsidRDefault="00784AB5" w:rsidP="002E2E6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10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Приложение 4 к решению Думы</w:t>
            </w:r>
          </w:p>
        </w:tc>
      </w:tr>
      <w:tr w:rsidR="00784AB5" w:rsidTr="002E2E63">
        <w:trPr>
          <w:trHeight w:val="79"/>
        </w:trPr>
        <w:tc>
          <w:tcPr>
            <w:tcW w:w="3698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10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"О внесении изменений в бюджет МО </w:t>
            </w:r>
          </w:p>
        </w:tc>
      </w:tr>
      <w:tr w:rsidR="00784AB5" w:rsidTr="002E2E63">
        <w:trPr>
          <w:trHeight w:val="79"/>
        </w:trPr>
        <w:tc>
          <w:tcPr>
            <w:tcW w:w="3698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10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"Кутулик" на 2017 год и на плановый</w:t>
            </w:r>
          </w:p>
        </w:tc>
      </w:tr>
      <w:tr w:rsidR="00784AB5" w:rsidTr="002E2E63">
        <w:trPr>
          <w:trHeight w:val="79"/>
        </w:trPr>
        <w:tc>
          <w:tcPr>
            <w:tcW w:w="3698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10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период 2018 и 2019 годов</w:t>
            </w:r>
          </w:p>
        </w:tc>
      </w:tr>
      <w:tr w:rsidR="00784AB5" w:rsidTr="002E2E63">
        <w:trPr>
          <w:trHeight w:val="79"/>
        </w:trPr>
        <w:tc>
          <w:tcPr>
            <w:tcW w:w="3698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10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от  09.02.2017 г. № 3/128-дмо</w:t>
            </w:r>
          </w:p>
        </w:tc>
      </w:tr>
      <w:tr w:rsidR="00784AB5" w:rsidTr="002E2E63">
        <w:trPr>
          <w:trHeight w:val="264"/>
        </w:trPr>
        <w:tc>
          <w:tcPr>
            <w:tcW w:w="3698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  <w:gridSpan w:val="4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4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3698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10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Приложение 7 к решению Думы</w:t>
            </w:r>
          </w:p>
        </w:tc>
      </w:tr>
      <w:tr w:rsidR="00784AB5" w:rsidTr="002E2E63">
        <w:trPr>
          <w:trHeight w:val="79"/>
        </w:trPr>
        <w:tc>
          <w:tcPr>
            <w:tcW w:w="3698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10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"О бюджете МО "Кутулик" на 2017 год</w:t>
            </w:r>
          </w:p>
        </w:tc>
      </w:tr>
      <w:tr w:rsidR="00784AB5" w:rsidTr="002E2E63">
        <w:trPr>
          <w:trHeight w:val="79"/>
        </w:trPr>
        <w:tc>
          <w:tcPr>
            <w:tcW w:w="3698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10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и на плановый период 2018 и 2019 годов</w:t>
            </w:r>
          </w:p>
        </w:tc>
      </w:tr>
      <w:tr w:rsidR="00784AB5" w:rsidTr="002E2E63">
        <w:trPr>
          <w:trHeight w:val="79"/>
        </w:trPr>
        <w:tc>
          <w:tcPr>
            <w:tcW w:w="3698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10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от 26 декабря  2016 г.  № 3/122-дмо</w:t>
            </w:r>
          </w:p>
        </w:tc>
      </w:tr>
      <w:tr w:rsidR="00784AB5" w:rsidTr="002E2E63">
        <w:trPr>
          <w:trHeight w:val="264"/>
        </w:trPr>
        <w:tc>
          <w:tcPr>
            <w:tcW w:w="3698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  <w:gridSpan w:val="4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4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144"/>
        </w:trPr>
        <w:tc>
          <w:tcPr>
            <w:tcW w:w="9226" w:type="dxa"/>
            <w:gridSpan w:val="11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 МО "Кутулик" по разделам, подразделам, целевым статьям</w:t>
            </w:r>
          </w:p>
        </w:tc>
      </w:tr>
      <w:tr w:rsidR="00784AB5" w:rsidTr="002E2E63">
        <w:trPr>
          <w:trHeight w:val="79"/>
        </w:trPr>
        <w:tc>
          <w:tcPr>
            <w:tcW w:w="9226" w:type="dxa"/>
            <w:gridSpan w:val="11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функциональной классификации расходов на 2017 год и на </w:t>
            </w:r>
          </w:p>
        </w:tc>
      </w:tr>
      <w:tr w:rsidR="00784AB5" w:rsidTr="002E2E63">
        <w:trPr>
          <w:trHeight w:val="79"/>
        </w:trPr>
        <w:tc>
          <w:tcPr>
            <w:tcW w:w="9226" w:type="dxa"/>
            <w:gridSpan w:val="11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 2018 и 2019 год по МО "Кутулик"</w:t>
            </w:r>
          </w:p>
        </w:tc>
      </w:tr>
      <w:tr w:rsidR="00784AB5" w:rsidTr="002E2E63">
        <w:trPr>
          <w:trHeight w:val="264"/>
        </w:trPr>
        <w:tc>
          <w:tcPr>
            <w:tcW w:w="5115" w:type="dxa"/>
            <w:gridSpan w:val="2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2017 г.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571,6</w:t>
            </w:r>
          </w:p>
        </w:tc>
      </w:tr>
      <w:tr w:rsidR="00784AB5" w:rsidTr="002E2E63">
        <w:trPr>
          <w:trHeight w:val="14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571,6</w:t>
            </w:r>
          </w:p>
        </w:tc>
      </w:tr>
      <w:tr w:rsidR="00784AB5" w:rsidTr="002E2E63">
        <w:trPr>
          <w:trHeight w:val="14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571,6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571,6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571,6</w:t>
            </w:r>
          </w:p>
        </w:tc>
      </w:tr>
      <w:tr w:rsidR="00784AB5" w:rsidTr="002E2E63">
        <w:trPr>
          <w:trHeight w:val="530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570,6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21280,2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9676,6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1292,4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1292,4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1292,4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1292,4</w:t>
            </w:r>
          </w:p>
        </w:tc>
      </w:tr>
      <w:tr w:rsidR="00784AB5" w:rsidTr="002E2E63">
        <w:trPr>
          <w:trHeight w:val="25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1292,4</w:t>
            </w:r>
          </w:p>
        </w:tc>
      </w:tr>
      <w:tr w:rsidR="00784AB5" w:rsidTr="002E2E63">
        <w:trPr>
          <w:trHeight w:val="370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8188,6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8108,6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8108,6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4534,7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4534,7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3573,9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3483,9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4AB5" w:rsidTr="002E2E63">
        <w:trPr>
          <w:trHeight w:val="14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по поддержке </w:t>
            </w:r>
            <w:r>
              <w:rPr>
                <w:sz w:val="20"/>
                <w:szCs w:val="20"/>
              </w:rPr>
              <w:lastRenderedPageBreak/>
              <w:t>малого и среднего предпринимательства на территории МО "Кутулик" на 2015-2017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84AB5" w:rsidTr="002E2E63">
        <w:trPr>
          <w:trHeight w:val="150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79 5 23 60120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79 5 23 60120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129,9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</w:tr>
      <w:tr w:rsidR="00784AB5" w:rsidTr="002E2E63">
        <w:trPr>
          <w:trHeight w:val="90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84AB5" w:rsidTr="002E2E63">
        <w:trPr>
          <w:trHeight w:val="382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4AB5" w:rsidTr="002E2E63">
        <w:trPr>
          <w:trHeight w:val="88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ЧС и стих. бедствий природного и техногенного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ЧС и стих. бедствий природного и техногенного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3022,7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полномочий органом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784AB5" w:rsidTr="002E2E63">
        <w:trPr>
          <w:trHeight w:val="10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784AB5" w:rsidTr="002E2E63">
        <w:trPr>
          <w:trHeight w:val="48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2925,7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2925,7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2925,7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2925,7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2925,7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7944,6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48 0 42 60120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48 0 42 60120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4932,6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4932,6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4932,6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4932,6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4932,6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2967,0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69 0 43 60120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69 0 43 60120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784AB5" w:rsidTr="002E2E63">
        <w:trPr>
          <w:trHeight w:val="140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43 1 41 00000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43 1 41 60120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169,7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260,1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260,1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260,1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260,1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260,1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46 5 20 60120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46 5 20 60120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784AB5" w:rsidTr="002E2E63">
        <w:trPr>
          <w:trHeight w:val="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21851,8</w:t>
            </w:r>
          </w:p>
        </w:tc>
      </w:tr>
    </w:tbl>
    <w:p w:rsidR="00784AB5" w:rsidRDefault="00784AB5" w:rsidP="00784AB5">
      <w:pPr>
        <w:rPr>
          <w:rFonts w:ascii="Calibri" w:hAnsi="Calibri"/>
          <w:sz w:val="20"/>
          <w:szCs w:val="20"/>
        </w:rPr>
      </w:pPr>
    </w:p>
    <w:p w:rsidR="00784AB5" w:rsidRDefault="00784AB5" w:rsidP="00784AB5">
      <w:pPr>
        <w:rPr>
          <w:sz w:val="20"/>
          <w:szCs w:val="20"/>
        </w:rPr>
      </w:pPr>
    </w:p>
    <w:p w:rsidR="00784AB5" w:rsidRDefault="00784AB5" w:rsidP="00784AB5">
      <w:pPr>
        <w:rPr>
          <w:sz w:val="20"/>
          <w:szCs w:val="20"/>
        </w:rPr>
      </w:pPr>
    </w:p>
    <w:tbl>
      <w:tblPr>
        <w:tblW w:w="936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698"/>
        <w:gridCol w:w="709"/>
        <w:gridCol w:w="283"/>
        <w:gridCol w:w="709"/>
        <w:gridCol w:w="425"/>
        <w:gridCol w:w="567"/>
        <w:gridCol w:w="138"/>
        <w:gridCol w:w="551"/>
        <w:gridCol w:w="729"/>
        <w:gridCol w:w="567"/>
        <w:gridCol w:w="141"/>
        <w:gridCol w:w="580"/>
        <w:gridCol w:w="271"/>
      </w:tblGrid>
      <w:tr w:rsidR="00784AB5" w:rsidTr="002E2E63">
        <w:trPr>
          <w:trHeight w:val="264"/>
        </w:trPr>
        <w:tc>
          <w:tcPr>
            <w:tcW w:w="3698" w:type="dxa"/>
            <w:noWrap/>
            <w:vAlign w:val="bottom"/>
            <w:hideMark/>
          </w:tcPr>
          <w:p w:rsidR="00784AB5" w:rsidRDefault="00784AB5" w:rsidP="002E2E6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84AB5" w:rsidRDefault="00784AB5" w:rsidP="002E2E6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11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Приложение 5 к решению Думы</w:t>
            </w:r>
          </w:p>
        </w:tc>
      </w:tr>
      <w:tr w:rsidR="00784AB5" w:rsidTr="002E2E63">
        <w:trPr>
          <w:trHeight w:val="79"/>
        </w:trPr>
        <w:tc>
          <w:tcPr>
            <w:tcW w:w="3698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11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"О внесении изменений в бюджет МО </w:t>
            </w:r>
          </w:p>
        </w:tc>
      </w:tr>
      <w:tr w:rsidR="00784AB5" w:rsidTr="002E2E63">
        <w:trPr>
          <w:trHeight w:val="79"/>
        </w:trPr>
        <w:tc>
          <w:tcPr>
            <w:tcW w:w="3698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11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"Кутулик" на 2017 год и на плановый</w:t>
            </w:r>
          </w:p>
        </w:tc>
      </w:tr>
      <w:tr w:rsidR="00784AB5" w:rsidTr="002E2E63">
        <w:trPr>
          <w:trHeight w:val="79"/>
        </w:trPr>
        <w:tc>
          <w:tcPr>
            <w:tcW w:w="3698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11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период 2018 и 2019 годов</w:t>
            </w:r>
          </w:p>
        </w:tc>
      </w:tr>
      <w:tr w:rsidR="00784AB5" w:rsidTr="002E2E63">
        <w:trPr>
          <w:trHeight w:val="79"/>
        </w:trPr>
        <w:tc>
          <w:tcPr>
            <w:tcW w:w="3698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11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 09.02.2017 г. № 3/128-дмо</w:t>
            </w:r>
          </w:p>
        </w:tc>
      </w:tr>
      <w:tr w:rsidR="00784AB5" w:rsidTr="002E2E63">
        <w:trPr>
          <w:trHeight w:val="264"/>
        </w:trPr>
        <w:tc>
          <w:tcPr>
            <w:tcW w:w="3698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5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3698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11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Приложение 9 к решению Думы</w:t>
            </w:r>
          </w:p>
        </w:tc>
      </w:tr>
      <w:tr w:rsidR="00784AB5" w:rsidTr="002E2E63">
        <w:trPr>
          <w:trHeight w:val="79"/>
        </w:trPr>
        <w:tc>
          <w:tcPr>
            <w:tcW w:w="3698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11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"О бюджете МО "Кутулик" на 2017 год</w:t>
            </w:r>
          </w:p>
        </w:tc>
      </w:tr>
      <w:tr w:rsidR="00784AB5" w:rsidTr="002E2E63">
        <w:trPr>
          <w:trHeight w:val="79"/>
        </w:trPr>
        <w:tc>
          <w:tcPr>
            <w:tcW w:w="3698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11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и на плановый период 2018 и 2019 годов</w:t>
            </w:r>
          </w:p>
        </w:tc>
      </w:tr>
      <w:tr w:rsidR="00784AB5" w:rsidTr="002E2E63">
        <w:trPr>
          <w:trHeight w:val="79"/>
        </w:trPr>
        <w:tc>
          <w:tcPr>
            <w:tcW w:w="3698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11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от  26 декабря  2016 г.   № 3/122-дмо </w:t>
            </w:r>
          </w:p>
        </w:tc>
      </w:tr>
      <w:tr w:rsidR="00784AB5" w:rsidTr="002E2E63">
        <w:trPr>
          <w:trHeight w:val="264"/>
        </w:trPr>
        <w:tc>
          <w:tcPr>
            <w:tcW w:w="3698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5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79"/>
        </w:trPr>
        <w:tc>
          <w:tcPr>
            <w:tcW w:w="9368" w:type="dxa"/>
            <w:gridSpan w:val="13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 структура расходов бюджета на 2017 год</w:t>
            </w:r>
          </w:p>
        </w:tc>
      </w:tr>
      <w:tr w:rsidR="00784AB5" w:rsidTr="002E2E63">
        <w:trPr>
          <w:trHeight w:val="79"/>
        </w:trPr>
        <w:tc>
          <w:tcPr>
            <w:tcW w:w="9368" w:type="dxa"/>
            <w:gridSpan w:val="13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на плановый период 2018 и 2019 годов по МО "Кутулик"</w:t>
            </w:r>
          </w:p>
        </w:tc>
      </w:tr>
      <w:tr w:rsidR="00784AB5" w:rsidTr="002E2E63">
        <w:trPr>
          <w:trHeight w:val="264"/>
        </w:trPr>
        <w:tc>
          <w:tcPr>
            <w:tcW w:w="4690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88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2017 г.</w:t>
            </w:r>
          </w:p>
        </w:tc>
      </w:tr>
      <w:tr w:rsidR="00784AB5" w:rsidTr="002E2E63">
        <w:trPr>
          <w:trHeight w:val="69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Финансовый отдел МО "Кутулик"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571,6</w:t>
            </w:r>
          </w:p>
        </w:tc>
      </w:tr>
      <w:tr w:rsidR="00784AB5" w:rsidTr="002E2E63">
        <w:trPr>
          <w:trHeight w:val="173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571,6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571,6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571,6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571,6</w:t>
            </w:r>
          </w:p>
        </w:tc>
      </w:tr>
      <w:tr w:rsidR="00784AB5" w:rsidTr="002E2E63">
        <w:trPr>
          <w:trHeight w:val="33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570,6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21280,2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9676,6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1292,4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1292,4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1292,4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49 2 23 60110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1292,4</w:t>
            </w:r>
          </w:p>
        </w:tc>
      </w:tr>
      <w:tr w:rsidR="00784AB5" w:rsidTr="002E2E63">
        <w:trPr>
          <w:trHeight w:val="134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49 2 23 60110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1292,4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8188,6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8108,6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8108,6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4534,7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4534,7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3573,9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3483,9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79 5 21 00000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79 5 21 60120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79 5 21 60120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4AB5" w:rsidTr="002E2E63">
        <w:trPr>
          <w:trHeight w:val="366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79 5 22 00000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79 5 22 60120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79 5 22 60120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84AB5" w:rsidTr="002E2E63">
        <w:trPr>
          <w:trHeight w:val="304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79 5 23 00000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79 5 23 60120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79 5 23 60120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129,9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</w:tr>
      <w:tr w:rsidR="00784AB5" w:rsidTr="002E2E63">
        <w:trPr>
          <w:trHeight w:val="232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84AB5" w:rsidTr="002E2E63">
        <w:trPr>
          <w:trHeight w:val="593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ЧС и стих. бедствий природного и техногенного характера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ЧС и стих. бедствий природного и техногенного характера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3022,7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2925,7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2925,7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2925,7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2925,7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2925,7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7944,6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48 0 42 00000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48 0 42 60120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48 0 42 60120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4932,6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9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4932,6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48 1 28 00000</w:t>
            </w:r>
          </w:p>
        </w:tc>
        <w:tc>
          <w:tcPr>
            <w:tcW w:w="567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4932,6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567" w:type="dxa"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4932,6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567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4932,6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2967,0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69 0 42 60120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69 0 42 60120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69 0 43 60120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69 0 43 60120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69 0 44 60120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69 0 44 60120</w:t>
            </w:r>
          </w:p>
        </w:tc>
        <w:tc>
          <w:tcPr>
            <w:tcW w:w="567" w:type="dxa"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43 1 00 00000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43 1 41 00000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43 1 41 60120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169,7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</w:tr>
      <w:tr w:rsidR="00784AB5" w:rsidTr="002E2E63">
        <w:trPr>
          <w:trHeight w:val="165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44 2 99 60110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</w:tr>
      <w:tr w:rsidR="00784AB5" w:rsidTr="002E2E63">
        <w:trPr>
          <w:trHeight w:val="436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44 2 99 60110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84AB5" w:rsidTr="002E2E63">
        <w:trPr>
          <w:trHeight w:val="9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49 3 22 00000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49 3 22 60120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49 3 22 60120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260,1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260,1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260,1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260,1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50 2 97 60110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260,1</w:t>
            </w:r>
          </w:p>
        </w:tc>
      </w:tr>
      <w:tr w:rsidR="00784AB5" w:rsidTr="002E2E63">
        <w:trPr>
          <w:trHeight w:val="196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50 2 97 60110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46 5 20 00000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46 5 20 60120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784AB5" w:rsidTr="002E2E63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46 5 20 60120</w:t>
            </w:r>
          </w:p>
        </w:tc>
        <w:tc>
          <w:tcPr>
            <w:tcW w:w="567" w:type="dxa"/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784AB5" w:rsidTr="002E2E63">
        <w:trPr>
          <w:trHeight w:val="6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B5" w:rsidRDefault="00784AB5" w:rsidP="002E2E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21851,8</w:t>
            </w:r>
          </w:p>
        </w:tc>
      </w:tr>
    </w:tbl>
    <w:p w:rsidR="00784AB5" w:rsidRDefault="00784AB5" w:rsidP="00784AB5">
      <w:pPr>
        <w:rPr>
          <w:rFonts w:ascii="Calibri" w:hAnsi="Calibri"/>
          <w:sz w:val="20"/>
          <w:szCs w:val="20"/>
        </w:rPr>
      </w:pPr>
    </w:p>
    <w:p w:rsidR="00784AB5" w:rsidRDefault="00784AB5" w:rsidP="00784AB5">
      <w:pPr>
        <w:rPr>
          <w:sz w:val="20"/>
          <w:szCs w:val="20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980"/>
        <w:gridCol w:w="980"/>
        <w:gridCol w:w="820"/>
        <w:gridCol w:w="351"/>
        <w:gridCol w:w="283"/>
        <w:gridCol w:w="1306"/>
        <w:gridCol w:w="980"/>
        <w:gridCol w:w="965"/>
        <w:gridCol w:w="965"/>
        <w:gridCol w:w="462"/>
        <w:gridCol w:w="965"/>
        <w:gridCol w:w="311"/>
      </w:tblGrid>
      <w:tr w:rsidR="00784AB5" w:rsidTr="002E2E63">
        <w:trPr>
          <w:trHeight w:val="312"/>
        </w:trPr>
        <w:tc>
          <w:tcPr>
            <w:tcW w:w="980" w:type="dxa"/>
            <w:noWrap/>
            <w:vAlign w:val="bottom"/>
            <w:hideMark/>
          </w:tcPr>
          <w:p w:rsidR="00784AB5" w:rsidRDefault="00784AB5" w:rsidP="002E2E63">
            <w:pPr>
              <w:spacing w:after="200" w:line="276" w:lineRule="auto"/>
              <w:rPr>
                <w:sz w:val="22"/>
                <w:szCs w:val="22"/>
              </w:rPr>
            </w:pPr>
            <w:bookmarkStart w:id="2" w:name="RANGE!A1:J30"/>
            <w:bookmarkEnd w:id="2"/>
          </w:p>
        </w:tc>
        <w:tc>
          <w:tcPr>
            <w:tcW w:w="980" w:type="dxa"/>
            <w:noWrap/>
            <w:vAlign w:val="bottom"/>
            <w:hideMark/>
          </w:tcPr>
          <w:p w:rsidR="00784AB5" w:rsidRDefault="00784AB5" w:rsidP="002E2E6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84AB5" w:rsidRDefault="00784AB5" w:rsidP="002E2E6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784AB5" w:rsidRDefault="00784AB5" w:rsidP="002E2E6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84AB5" w:rsidRDefault="00784AB5" w:rsidP="002E2E6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7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Приложение 6 к решению Думы</w:t>
            </w:r>
          </w:p>
        </w:tc>
      </w:tr>
      <w:tr w:rsidR="00784AB5" w:rsidTr="002E2E63">
        <w:trPr>
          <w:trHeight w:val="79"/>
        </w:trPr>
        <w:tc>
          <w:tcPr>
            <w:tcW w:w="98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7"/>
            <w:noWrap/>
            <w:vAlign w:val="bottom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"О внесении изменений в бюджет МО </w:t>
            </w:r>
          </w:p>
        </w:tc>
      </w:tr>
      <w:tr w:rsidR="00784AB5" w:rsidTr="002E2E63">
        <w:trPr>
          <w:trHeight w:val="79"/>
        </w:trPr>
        <w:tc>
          <w:tcPr>
            <w:tcW w:w="98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7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"Кутулик" на 2017 год и на плановый</w:t>
            </w:r>
          </w:p>
        </w:tc>
      </w:tr>
      <w:tr w:rsidR="00784AB5" w:rsidTr="002E2E63">
        <w:trPr>
          <w:trHeight w:val="79"/>
        </w:trPr>
        <w:tc>
          <w:tcPr>
            <w:tcW w:w="98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7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период 2018 и 2019 годов</w:t>
            </w:r>
          </w:p>
        </w:tc>
      </w:tr>
      <w:tr w:rsidR="00784AB5" w:rsidTr="002E2E63">
        <w:trPr>
          <w:trHeight w:val="79"/>
        </w:trPr>
        <w:tc>
          <w:tcPr>
            <w:tcW w:w="98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7"/>
            <w:noWrap/>
            <w:vAlign w:val="bottom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от  09.02.2017 г. № 3/128-дмо</w:t>
            </w:r>
          </w:p>
        </w:tc>
      </w:tr>
      <w:tr w:rsidR="00784AB5" w:rsidTr="002E2E63">
        <w:trPr>
          <w:trHeight w:val="300"/>
        </w:trPr>
        <w:tc>
          <w:tcPr>
            <w:tcW w:w="98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2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4AB5" w:rsidTr="002E2E63">
        <w:trPr>
          <w:trHeight w:val="1005"/>
        </w:trPr>
        <w:tc>
          <w:tcPr>
            <w:tcW w:w="98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7"/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Приложение 11 к решению Думы </w:t>
            </w:r>
            <w:r>
              <w:rPr>
                <w:sz w:val="20"/>
                <w:szCs w:val="20"/>
              </w:rPr>
              <w:br/>
              <w:t xml:space="preserve">                                         "О бюджете МО "Кутулик" на 2017 год </w:t>
            </w:r>
          </w:p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и на плановый период 2018 и 2019 годов"</w:t>
            </w:r>
            <w:r>
              <w:rPr>
                <w:sz w:val="20"/>
                <w:szCs w:val="20"/>
              </w:rPr>
              <w:br/>
              <w:t xml:space="preserve">                                          от  26 декабря  2016 г. № 3/122-дмо</w:t>
            </w:r>
          </w:p>
        </w:tc>
      </w:tr>
      <w:tr w:rsidR="00784AB5" w:rsidTr="002E2E63">
        <w:trPr>
          <w:trHeight w:val="296"/>
        </w:trPr>
        <w:tc>
          <w:tcPr>
            <w:tcW w:w="9368" w:type="dxa"/>
            <w:gridSpan w:val="12"/>
            <w:vAlign w:val="bottom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Источники  внутреннего финансирования дефицита бюджета </w:t>
            </w:r>
            <w:r>
              <w:rPr>
                <w:b/>
                <w:bCs/>
                <w:sz w:val="20"/>
                <w:szCs w:val="20"/>
              </w:rPr>
              <w:br/>
              <w:t xml:space="preserve"> муниципального образования на 2017 год</w:t>
            </w:r>
          </w:p>
        </w:tc>
      </w:tr>
      <w:tr w:rsidR="00784AB5" w:rsidTr="002E2E63">
        <w:trPr>
          <w:trHeight w:val="312"/>
        </w:trPr>
        <w:tc>
          <w:tcPr>
            <w:tcW w:w="98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84AB5" w:rsidRDefault="00784AB5" w:rsidP="002E2E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68" w:type="dxa"/>
            <w:gridSpan w:val="5"/>
            <w:noWrap/>
            <w:vAlign w:val="bottom"/>
            <w:hideMark/>
          </w:tcPr>
          <w:p w:rsidR="00784AB5" w:rsidRPr="001361D7" w:rsidRDefault="00784AB5" w:rsidP="002E2E63">
            <w:pPr>
              <w:jc w:val="right"/>
              <w:rPr>
                <w:i/>
                <w:iCs/>
                <w:sz w:val="20"/>
                <w:szCs w:val="20"/>
              </w:rPr>
            </w:pPr>
            <w:r w:rsidRPr="001361D7">
              <w:rPr>
                <w:i/>
                <w:iCs/>
                <w:sz w:val="20"/>
                <w:szCs w:val="20"/>
              </w:rPr>
              <w:t>(тыс. рублей)</w:t>
            </w:r>
          </w:p>
        </w:tc>
      </w:tr>
      <w:tr w:rsidR="00784AB5" w:rsidTr="002E2E63">
        <w:trPr>
          <w:trHeight w:val="71"/>
        </w:trPr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37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84AB5" w:rsidTr="002E2E63">
        <w:trPr>
          <w:trHeight w:val="244"/>
        </w:trPr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1517,7</w:t>
            </w:r>
          </w:p>
        </w:tc>
      </w:tr>
      <w:tr w:rsidR="00784AB5" w:rsidTr="002E2E63">
        <w:trPr>
          <w:trHeight w:val="69"/>
        </w:trPr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025 01 02 00 00 00 0000 000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84AB5" w:rsidTr="002E2E63">
        <w:trPr>
          <w:trHeight w:val="69"/>
        </w:trPr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-1500,0</w:t>
            </w:r>
          </w:p>
        </w:tc>
      </w:tr>
      <w:tr w:rsidR="00784AB5" w:rsidTr="002E2E63">
        <w:trPr>
          <w:trHeight w:val="69"/>
        </w:trPr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000 01 03 00 00 10 0000 700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84AB5" w:rsidTr="002E2E63">
        <w:trPr>
          <w:trHeight w:val="191"/>
        </w:trPr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000 01 03 00 00 10 0000 710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84AB5" w:rsidTr="002E2E63">
        <w:trPr>
          <w:trHeight w:val="106"/>
        </w:trPr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000 01 03 01 00 00 0000 800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-1500,0</w:t>
            </w:r>
          </w:p>
        </w:tc>
      </w:tr>
      <w:tr w:rsidR="00784AB5" w:rsidTr="002E2E63">
        <w:trPr>
          <w:trHeight w:val="318"/>
        </w:trPr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000 01 03 01 00 10 0000 810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-1500,0</w:t>
            </w:r>
          </w:p>
        </w:tc>
      </w:tr>
      <w:tr w:rsidR="00784AB5" w:rsidTr="002E2E63">
        <w:trPr>
          <w:trHeight w:val="69"/>
        </w:trPr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B5" w:rsidRPr="00112F3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2F35">
              <w:rPr>
                <w:b/>
                <w:bCs/>
                <w:sz w:val="20"/>
                <w:szCs w:val="20"/>
              </w:rPr>
              <w:t>3017,7</w:t>
            </w:r>
          </w:p>
        </w:tc>
      </w:tr>
      <w:tr w:rsidR="00784AB5" w:rsidTr="002E2E63">
        <w:trPr>
          <w:trHeight w:val="69"/>
        </w:trPr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B5" w:rsidRPr="00112F3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2F35">
              <w:rPr>
                <w:b/>
                <w:bCs/>
                <w:sz w:val="20"/>
                <w:szCs w:val="20"/>
              </w:rPr>
              <w:t>-20334,1</w:t>
            </w:r>
          </w:p>
        </w:tc>
      </w:tr>
      <w:tr w:rsidR="00784AB5" w:rsidTr="002E2E63">
        <w:trPr>
          <w:trHeight w:val="69"/>
        </w:trPr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Pr="00112F35" w:rsidRDefault="00784AB5" w:rsidP="002E2E63">
            <w:pPr>
              <w:jc w:val="center"/>
              <w:rPr>
                <w:sz w:val="20"/>
                <w:szCs w:val="20"/>
              </w:rPr>
            </w:pPr>
            <w:r w:rsidRPr="00112F35">
              <w:rPr>
                <w:sz w:val="20"/>
                <w:szCs w:val="20"/>
              </w:rPr>
              <w:t>-20334,1</w:t>
            </w:r>
          </w:p>
        </w:tc>
      </w:tr>
      <w:tr w:rsidR="00784AB5" w:rsidTr="002E2E63">
        <w:trPr>
          <w:trHeight w:val="69"/>
        </w:trPr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муниципальных поселений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Pr="00112F35" w:rsidRDefault="00784AB5" w:rsidP="002E2E63">
            <w:pPr>
              <w:jc w:val="center"/>
              <w:rPr>
                <w:sz w:val="20"/>
                <w:szCs w:val="20"/>
              </w:rPr>
            </w:pPr>
            <w:r w:rsidRPr="00112F35">
              <w:rPr>
                <w:sz w:val="20"/>
                <w:szCs w:val="20"/>
              </w:rPr>
              <w:t>-20334,1</w:t>
            </w:r>
          </w:p>
        </w:tc>
      </w:tr>
      <w:tr w:rsidR="00784AB5" w:rsidTr="002E2E63">
        <w:trPr>
          <w:trHeight w:val="69"/>
        </w:trPr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4AB5" w:rsidRDefault="00784AB5" w:rsidP="002E2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Pr="00112F35" w:rsidRDefault="00784AB5" w:rsidP="002E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2F35">
              <w:rPr>
                <w:b/>
                <w:bCs/>
                <w:sz w:val="20"/>
                <w:szCs w:val="20"/>
              </w:rPr>
              <w:t>23351,8</w:t>
            </w:r>
          </w:p>
        </w:tc>
      </w:tr>
      <w:tr w:rsidR="00784AB5" w:rsidTr="002E2E63">
        <w:trPr>
          <w:trHeight w:val="69"/>
        </w:trPr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Pr="00112F35" w:rsidRDefault="00784AB5" w:rsidP="002E2E63">
            <w:pPr>
              <w:jc w:val="center"/>
              <w:rPr>
                <w:sz w:val="20"/>
                <w:szCs w:val="20"/>
              </w:rPr>
            </w:pPr>
            <w:r w:rsidRPr="00112F35">
              <w:rPr>
                <w:sz w:val="20"/>
                <w:szCs w:val="20"/>
              </w:rPr>
              <w:t>23351,8</w:t>
            </w:r>
          </w:p>
        </w:tc>
      </w:tr>
      <w:tr w:rsidR="00784AB5" w:rsidTr="002E2E63">
        <w:trPr>
          <w:trHeight w:val="69"/>
        </w:trPr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AB5" w:rsidRPr="00112F35" w:rsidRDefault="00784AB5" w:rsidP="002E2E63">
            <w:pPr>
              <w:jc w:val="center"/>
              <w:rPr>
                <w:sz w:val="20"/>
                <w:szCs w:val="20"/>
              </w:rPr>
            </w:pPr>
            <w:r w:rsidRPr="00112F35">
              <w:rPr>
                <w:sz w:val="20"/>
                <w:szCs w:val="20"/>
              </w:rPr>
              <w:t>23351,8</w:t>
            </w:r>
          </w:p>
        </w:tc>
      </w:tr>
    </w:tbl>
    <w:p w:rsidR="00784AB5" w:rsidRDefault="00784AB5" w:rsidP="00784AB5">
      <w:pPr>
        <w:rPr>
          <w:rFonts w:ascii="Calibri" w:hAnsi="Calibri"/>
          <w:sz w:val="20"/>
          <w:szCs w:val="20"/>
        </w:rPr>
      </w:pPr>
    </w:p>
    <w:p w:rsidR="00784AB5" w:rsidRDefault="00784AB5" w:rsidP="00784AB5">
      <w:pPr>
        <w:rPr>
          <w:sz w:val="20"/>
          <w:szCs w:val="20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9368"/>
      </w:tblGrid>
      <w:tr w:rsidR="00784AB5" w:rsidTr="002E2E63">
        <w:trPr>
          <w:trHeight w:val="79"/>
        </w:trPr>
        <w:tc>
          <w:tcPr>
            <w:tcW w:w="9368" w:type="dxa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Приложение 7 к решению Думы</w:t>
            </w:r>
          </w:p>
        </w:tc>
      </w:tr>
      <w:tr w:rsidR="00784AB5" w:rsidTr="002E2E63">
        <w:trPr>
          <w:trHeight w:val="79"/>
        </w:trPr>
        <w:tc>
          <w:tcPr>
            <w:tcW w:w="9368" w:type="dxa"/>
            <w:noWrap/>
            <w:vAlign w:val="bottom"/>
            <w:hideMark/>
          </w:tcPr>
          <w:p w:rsidR="00784AB5" w:rsidRDefault="00784AB5" w:rsidP="002E2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784AB5" w:rsidTr="002E2E63">
        <w:trPr>
          <w:trHeight w:val="79"/>
        </w:trPr>
        <w:tc>
          <w:tcPr>
            <w:tcW w:w="9368" w:type="dxa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"Кутулик" на 2017год и на плановый</w:t>
            </w:r>
          </w:p>
        </w:tc>
      </w:tr>
      <w:tr w:rsidR="00784AB5" w:rsidTr="002E2E63">
        <w:trPr>
          <w:trHeight w:val="79"/>
        </w:trPr>
        <w:tc>
          <w:tcPr>
            <w:tcW w:w="9368" w:type="dxa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период 2018 и 2019 годов</w:t>
            </w:r>
          </w:p>
        </w:tc>
      </w:tr>
      <w:tr w:rsidR="00784AB5" w:rsidTr="002E2E63">
        <w:trPr>
          <w:trHeight w:val="79"/>
        </w:trPr>
        <w:tc>
          <w:tcPr>
            <w:tcW w:w="9368" w:type="dxa"/>
            <w:noWrap/>
            <w:vAlign w:val="bottom"/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от  09.02.2017 г. № 3/128-дмо</w:t>
            </w:r>
          </w:p>
        </w:tc>
      </w:tr>
    </w:tbl>
    <w:p w:rsidR="00784AB5" w:rsidRDefault="00784AB5" w:rsidP="00784AB5">
      <w:p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84AB5" w:rsidRDefault="00784AB5" w:rsidP="00784A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Приложение 13 к решению Думы</w:t>
      </w:r>
    </w:p>
    <w:p w:rsidR="00784AB5" w:rsidRDefault="00784AB5" w:rsidP="00784A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«О бюджете МО «Кутулик» на 2017 год и </w:t>
      </w:r>
    </w:p>
    <w:p w:rsidR="00784AB5" w:rsidRDefault="00784AB5" w:rsidP="00784A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на плановый период 2018-2019 годов»   </w:t>
      </w:r>
    </w:p>
    <w:p w:rsidR="00784AB5" w:rsidRDefault="00784AB5" w:rsidP="00784A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от  26  декабря  2016 г. №  3/122-дмо</w:t>
      </w:r>
    </w:p>
    <w:p w:rsidR="00784AB5" w:rsidRDefault="00784AB5" w:rsidP="00784AB5">
      <w:pPr>
        <w:rPr>
          <w:sz w:val="20"/>
          <w:szCs w:val="20"/>
        </w:rPr>
      </w:pPr>
    </w:p>
    <w:p w:rsidR="00784AB5" w:rsidRDefault="00784AB5" w:rsidP="00784AB5">
      <w:pPr>
        <w:rPr>
          <w:sz w:val="20"/>
          <w:szCs w:val="20"/>
        </w:rPr>
      </w:pPr>
    </w:p>
    <w:p w:rsidR="00784AB5" w:rsidRDefault="00784AB5" w:rsidP="00784AB5">
      <w:pPr>
        <w:rPr>
          <w:sz w:val="20"/>
          <w:szCs w:val="20"/>
        </w:rPr>
      </w:pPr>
    </w:p>
    <w:p w:rsidR="00784AB5" w:rsidRDefault="00784AB5" w:rsidP="00784AB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Программа муниципальных внутренних заимствований </w:t>
      </w:r>
    </w:p>
    <w:p w:rsidR="00784AB5" w:rsidRDefault="00784AB5" w:rsidP="00784AB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 «Кутулик» на 2017 год.</w:t>
      </w:r>
    </w:p>
    <w:p w:rsidR="00784AB5" w:rsidRDefault="00784AB5" w:rsidP="00784AB5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1931"/>
        <w:gridCol w:w="1545"/>
        <w:gridCol w:w="1334"/>
        <w:gridCol w:w="1930"/>
      </w:tblGrid>
      <w:tr w:rsidR="00784AB5" w:rsidTr="002E2E63">
        <w:trPr>
          <w:trHeight w:val="58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B5" w:rsidRDefault="00784AB5" w:rsidP="002E2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B5" w:rsidRDefault="00784AB5" w:rsidP="002E2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муниципального долга на 1 января 2017 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B5" w:rsidRDefault="00784AB5" w:rsidP="002E2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привлечения в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sz w:val="20"/>
                  <w:szCs w:val="20"/>
                </w:rPr>
                <w:t>2017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B5" w:rsidRDefault="00784AB5" w:rsidP="002E2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погашения в 2017 г.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B5" w:rsidRDefault="00784AB5" w:rsidP="002E2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Верхний предел муниципального долга на 1 января 2018 г.</w:t>
            </w:r>
          </w:p>
        </w:tc>
      </w:tr>
      <w:tr w:rsidR="00784AB5" w:rsidTr="002E2E63">
        <w:trPr>
          <w:trHeight w:val="6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B5" w:rsidRDefault="00784AB5" w:rsidP="002E2E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5" w:rsidRDefault="00784AB5" w:rsidP="002E2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</w:p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5" w:rsidRDefault="00784AB5" w:rsidP="002E2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</w:p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</w:p>
        </w:tc>
      </w:tr>
      <w:tr w:rsidR="00784AB5" w:rsidTr="002E2E63">
        <w:trPr>
          <w:trHeight w:val="37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B5" w:rsidRDefault="00784AB5" w:rsidP="002E2E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</w:p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</w:p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</w:p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</w:p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</w:p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</w:p>
        </w:tc>
      </w:tr>
      <w:tr w:rsidR="00784AB5" w:rsidTr="002E2E63">
        <w:trPr>
          <w:trHeight w:val="6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B5" w:rsidRDefault="00784AB5" w:rsidP="002E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B5" w:rsidRDefault="00784AB5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</w:tbl>
    <w:p w:rsidR="00784AB5" w:rsidRDefault="00784AB5" w:rsidP="00784AB5">
      <w:pPr>
        <w:jc w:val="center"/>
        <w:rPr>
          <w:rFonts w:ascii="Calibri" w:hAnsi="Calibri"/>
          <w:b/>
          <w:sz w:val="20"/>
          <w:szCs w:val="20"/>
        </w:rPr>
      </w:pPr>
    </w:p>
    <w:p w:rsidR="00E4206A" w:rsidRDefault="00784AB5">
      <w:bookmarkStart w:id="3" w:name="_GoBack"/>
      <w:bookmarkEnd w:id="3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B5"/>
    <w:rsid w:val="005418C5"/>
    <w:rsid w:val="00784AB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AB5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A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52">
    <w:name w:val="Font Style52"/>
    <w:basedOn w:val="a0"/>
    <w:rsid w:val="00784AB5"/>
    <w:rPr>
      <w:rFonts w:ascii="Arial" w:hAnsi="Arial" w:cs="Arial" w:hint="default"/>
      <w:b/>
      <w:bCs/>
      <w:sz w:val="24"/>
      <w:szCs w:val="24"/>
    </w:rPr>
  </w:style>
  <w:style w:type="paragraph" w:styleId="a3">
    <w:name w:val="footer"/>
    <w:basedOn w:val="a"/>
    <w:link w:val="a4"/>
    <w:rsid w:val="00784A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4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4AB5"/>
  </w:style>
  <w:style w:type="paragraph" w:styleId="a6">
    <w:name w:val="caption"/>
    <w:basedOn w:val="a"/>
    <w:next w:val="a"/>
    <w:qFormat/>
    <w:rsid w:val="00784AB5"/>
    <w:pPr>
      <w:spacing w:line="360" w:lineRule="auto"/>
      <w:jc w:val="center"/>
    </w:pPr>
    <w:rPr>
      <w:spacing w:val="20"/>
      <w:szCs w:val="20"/>
    </w:rPr>
  </w:style>
  <w:style w:type="paragraph" w:customStyle="1" w:styleId="a7">
    <w:name w:val="Нормальный (таблица)"/>
    <w:basedOn w:val="a"/>
    <w:next w:val="a"/>
    <w:rsid w:val="00784AB5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8">
    <w:name w:val="header"/>
    <w:basedOn w:val="a"/>
    <w:link w:val="a9"/>
    <w:rsid w:val="00784A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784AB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8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rsid w:val="00784AB5"/>
    <w:rPr>
      <w:b/>
      <w:bCs w:val="0"/>
      <w:color w:val="000080"/>
    </w:rPr>
  </w:style>
  <w:style w:type="paragraph" w:customStyle="1" w:styleId="Normal">
    <w:name w:val="Normal"/>
    <w:rsid w:val="0078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">
    <w:name w:val="heading 2"/>
    <w:basedOn w:val="Normal"/>
    <w:next w:val="Normal"/>
    <w:rsid w:val="00784AB5"/>
    <w:pPr>
      <w:keepNext/>
      <w:ind w:right="425"/>
    </w:pPr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AB5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A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52">
    <w:name w:val="Font Style52"/>
    <w:basedOn w:val="a0"/>
    <w:rsid w:val="00784AB5"/>
    <w:rPr>
      <w:rFonts w:ascii="Arial" w:hAnsi="Arial" w:cs="Arial" w:hint="default"/>
      <w:b/>
      <w:bCs/>
      <w:sz w:val="24"/>
      <w:szCs w:val="24"/>
    </w:rPr>
  </w:style>
  <w:style w:type="paragraph" w:styleId="a3">
    <w:name w:val="footer"/>
    <w:basedOn w:val="a"/>
    <w:link w:val="a4"/>
    <w:rsid w:val="00784A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4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4AB5"/>
  </w:style>
  <w:style w:type="paragraph" w:styleId="a6">
    <w:name w:val="caption"/>
    <w:basedOn w:val="a"/>
    <w:next w:val="a"/>
    <w:qFormat/>
    <w:rsid w:val="00784AB5"/>
    <w:pPr>
      <w:spacing w:line="360" w:lineRule="auto"/>
      <w:jc w:val="center"/>
    </w:pPr>
    <w:rPr>
      <w:spacing w:val="20"/>
      <w:szCs w:val="20"/>
    </w:rPr>
  </w:style>
  <w:style w:type="paragraph" w:customStyle="1" w:styleId="a7">
    <w:name w:val="Нормальный (таблица)"/>
    <w:basedOn w:val="a"/>
    <w:next w:val="a"/>
    <w:rsid w:val="00784AB5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8">
    <w:name w:val="header"/>
    <w:basedOn w:val="a"/>
    <w:link w:val="a9"/>
    <w:rsid w:val="00784A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784AB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8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rsid w:val="00784AB5"/>
    <w:rPr>
      <w:b/>
      <w:bCs w:val="0"/>
      <w:color w:val="000080"/>
    </w:rPr>
  </w:style>
  <w:style w:type="paragraph" w:customStyle="1" w:styleId="Normal">
    <w:name w:val="Normal"/>
    <w:rsid w:val="0078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">
    <w:name w:val="heading 2"/>
    <w:basedOn w:val="Normal"/>
    <w:next w:val="Normal"/>
    <w:rsid w:val="00784AB5"/>
    <w:pPr>
      <w:keepNext/>
      <w:ind w:right="425"/>
    </w:pPr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5448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2017-04-12T04:35:00Z</dcterms:created>
  <dcterms:modified xsi:type="dcterms:W3CDTF">2017-04-12T04:35:00Z</dcterms:modified>
</cp:coreProperties>
</file>